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79E93" w14:textId="77777777" w:rsidR="00DD3ECF" w:rsidRPr="00DD3ECF" w:rsidRDefault="00DD3ECF" w:rsidP="00E9378B">
      <w:pPr>
        <w:jc w:val="center"/>
        <w:rPr>
          <w:b/>
          <w:bCs/>
          <w:sz w:val="32"/>
          <w:szCs w:val="32"/>
        </w:rPr>
      </w:pPr>
      <w:bookmarkStart w:id="0" w:name="_GoBack"/>
      <w:r w:rsidRPr="00DD3ECF">
        <w:rPr>
          <w:b/>
          <w:bCs/>
          <w:sz w:val="32"/>
          <w:szCs w:val="32"/>
        </w:rPr>
        <w:t>Why protecting and supporting staff in care homes is so vital</w:t>
      </w:r>
    </w:p>
    <w:bookmarkEnd w:id="0"/>
    <w:p w14:paraId="2FBBDFE7" w14:textId="46273824" w:rsidR="009A7589" w:rsidRPr="00DD3ECF" w:rsidRDefault="009A7589">
      <w:pPr>
        <w:rPr>
          <w:bCs/>
          <w:i/>
          <w:sz w:val="28"/>
          <w:szCs w:val="28"/>
        </w:rPr>
      </w:pPr>
      <w:r w:rsidRPr="00DD3ECF">
        <w:rPr>
          <w:bCs/>
          <w:i/>
          <w:sz w:val="28"/>
          <w:szCs w:val="28"/>
        </w:rPr>
        <w:t xml:space="preserve">Stephanie </w:t>
      </w:r>
      <w:proofErr w:type="spellStart"/>
      <w:r w:rsidRPr="00DD3ECF">
        <w:rPr>
          <w:bCs/>
          <w:i/>
          <w:sz w:val="28"/>
          <w:szCs w:val="28"/>
        </w:rPr>
        <w:t>Goublomme</w:t>
      </w:r>
      <w:proofErr w:type="spellEnd"/>
      <w:r w:rsidRPr="00DD3ECF">
        <w:rPr>
          <w:bCs/>
          <w:i/>
          <w:sz w:val="28"/>
          <w:szCs w:val="28"/>
        </w:rPr>
        <w:t xml:space="preserve"> is coordinating MSF’s COVID-19 response in </w:t>
      </w:r>
      <w:r w:rsidR="005D1929" w:rsidRPr="00DD3ECF">
        <w:rPr>
          <w:bCs/>
          <w:i/>
          <w:sz w:val="28"/>
          <w:szCs w:val="28"/>
        </w:rPr>
        <w:t xml:space="preserve">care </w:t>
      </w:r>
      <w:r w:rsidRPr="00DD3ECF">
        <w:rPr>
          <w:bCs/>
          <w:i/>
          <w:sz w:val="28"/>
          <w:szCs w:val="28"/>
        </w:rPr>
        <w:t xml:space="preserve">homes in </w:t>
      </w:r>
      <w:r w:rsidR="009403B7" w:rsidRPr="00DD3ECF">
        <w:rPr>
          <w:bCs/>
          <w:i/>
          <w:sz w:val="28"/>
          <w:szCs w:val="28"/>
        </w:rPr>
        <w:t xml:space="preserve">Brussels, </w:t>
      </w:r>
      <w:r w:rsidR="00DD3ECF">
        <w:rPr>
          <w:bCs/>
          <w:i/>
          <w:sz w:val="28"/>
          <w:szCs w:val="28"/>
        </w:rPr>
        <w:t>Belgium</w:t>
      </w:r>
    </w:p>
    <w:p w14:paraId="03E627C7" w14:textId="3A4ED17F" w:rsidR="00A339BF" w:rsidRDefault="00116E10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A27128">
        <w:rPr>
          <w:sz w:val="28"/>
          <w:szCs w:val="28"/>
        </w:rPr>
        <w:t xml:space="preserve">I was on the phone with the director of a </w:t>
      </w:r>
      <w:r w:rsidR="005D1929">
        <w:rPr>
          <w:sz w:val="28"/>
          <w:szCs w:val="28"/>
        </w:rPr>
        <w:t xml:space="preserve">care </w:t>
      </w:r>
      <w:r w:rsidR="00A27128">
        <w:rPr>
          <w:sz w:val="28"/>
          <w:szCs w:val="28"/>
        </w:rPr>
        <w:t xml:space="preserve">home the other day and he was </w:t>
      </w:r>
      <w:r w:rsidR="009403B7">
        <w:rPr>
          <w:sz w:val="28"/>
          <w:szCs w:val="28"/>
        </w:rPr>
        <w:t>palpably upset</w:t>
      </w:r>
      <w:r w:rsidR="00A27128">
        <w:rPr>
          <w:sz w:val="28"/>
          <w:szCs w:val="28"/>
        </w:rPr>
        <w:t>. One of his residents was suffering from COVID-19 and needed to be hospitalised, but the emergency services refused to take him</w:t>
      </w:r>
      <w:r w:rsidR="005D1929">
        <w:rPr>
          <w:sz w:val="28"/>
          <w:szCs w:val="28"/>
        </w:rPr>
        <w:t xml:space="preserve"> – t</w:t>
      </w:r>
      <w:r w:rsidR="00A27128">
        <w:rPr>
          <w:sz w:val="28"/>
          <w:szCs w:val="28"/>
        </w:rPr>
        <w:t xml:space="preserve">here just wasn’t </w:t>
      </w:r>
      <w:r w:rsidR="005D1929">
        <w:rPr>
          <w:sz w:val="28"/>
          <w:szCs w:val="28"/>
        </w:rPr>
        <w:t xml:space="preserve">space </w:t>
      </w:r>
      <w:r w:rsidR="00A27128">
        <w:rPr>
          <w:sz w:val="28"/>
          <w:szCs w:val="28"/>
        </w:rPr>
        <w:t>at the hospital</w:t>
      </w:r>
      <w:r w:rsidR="00242712">
        <w:rPr>
          <w:sz w:val="28"/>
          <w:szCs w:val="28"/>
        </w:rPr>
        <w:t xml:space="preserve">. </w:t>
      </w:r>
    </w:p>
    <w:p w14:paraId="420394BE" w14:textId="19C92E12" w:rsidR="00242712" w:rsidRDefault="00242712">
      <w:pPr>
        <w:rPr>
          <w:sz w:val="28"/>
          <w:szCs w:val="28"/>
        </w:rPr>
      </w:pPr>
      <w:r>
        <w:rPr>
          <w:sz w:val="28"/>
          <w:szCs w:val="28"/>
        </w:rPr>
        <w:t xml:space="preserve">When </w:t>
      </w:r>
      <w:r w:rsidR="00F135EE">
        <w:rPr>
          <w:sz w:val="28"/>
          <w:szCs w:val="28"/>
        </w:rPr>
        <w:t xml:space="preserve">the </w:t>
      </w:r>
      <w:r w:rsidR="005D1929">
        <w:rPr>
          <w:sz w:val="28"/>
          <w:szCs w:val="28"/>
        </w:rPr>
        <w:t xml:space="preserve">care home </w:t>
      </w:r>
      <w:r w:rsidR="00F135EE">
        <w:rPr>
          <w:sz w:val="28"/>
          <w:szCs w:val="28"/>
        </w:rPr>
        <w:t>director</w:t>
      </w:r>
      <w:r>
        <w:rPr>
          <w:sz w:val="28"/>
          <w:szCs w:val="28"/>
        </w:rPr>
        <w:t xml:space="preserve"> </w:t>
      </w:r>
      <w:r w:rsidR="005D1929">
        <w:rPr>
          <w:sz w:val="28"/>
          <w:szCs w:val="28"/>
        </w:rPr>
        <w:t xml:space="preserve">said </w:t>
      </w:r>
      <w:r>
        <w:rPr>
          <w:sz w:val="28"/>
          <w:szCs w:val="28"/>
        </w:rPr>
        <w:t xml:space="preserve">they couldn’t manage the </w:t>
      </w:r>
      <w:r w:rsidR="00D314A9">
        <w:rPr>
          <w:sz w:val="28"/>
          <w:szCs w:val="28"/>
        </w:rPr>
        <w:t xml:space="preserve">elderly </w:t>
      </w:r>
      <w:r w:rsidR="005D1929">
        <w:rPr>
          <w:sz w:val="28"/>
          <w:szCs w:val="28"/>
        </w:rPr>
        <w:t>man</w:t>
      </w:r>
      <w:r>
        <w:rPr>
          <w:sz w:val="28"/>
          <w:szCs w:val="28"/>
        </w:rPr>
        <w:t>’s medical care, the</w:t>
      </w:r>
      <w:r w:rsidR="005D1929">
        <w:rPr>
          <w:sz w:val="28"/>
          <w:szCs w:val="28"/>
        </w:rPr>
        <w:t xml:space="preserve"> emergency services</w:t>
      </w:r>
      <w:r>
        <w:rPr>
          <w:sz w:val="28"/>
          <w:szCs w:val="28"/>
        </w:rPr>
        <w:t xml:space="preserve"> said there was nothing they could do and quietly suggested he should simply up </w:t>
      </w:r>
      <w:r w:rsidR="005D1929">
        <w:rPr>
          <w:sz w:val="28"/>
          <w:szCs w:val="28"/>
        </w:rPr>
        <w:t xml:space="preserve">his </w:t>
      </w:r>
      <w:r>
        <w:rPr>
          <w:sz w:val="28"/>
          <w:szCs w:val="28"/>
        </w:rPr>
        <w:t xml:space="preserve">doses of morphine. </w:t>
      </w:r>
      <w:r w:rsidR="009403B7">
        <w:rPr>
          <w:sz w:val="28"/>
          <w:szCs w:val="28"/>
        </w:rPr>
        <w:t xml:space="preserve">I could feel the </w:t>
      </w:r>
      <w:r>
        <w:rPr>
          <w:sz w:val="28"/>
          <w:szCs w:val="28"/>
        </w:rPr>
        <w:t>director</w:t>
      </w:r>
      <w:r w:rsidR="009403B7">
        <w:rPr>
          <w:sz w:val="28"/>
          <w:szCs w:val="28"/>
        </w:rPr>
        <w:t>’s emotion</w:t>
      </w:r>
      <w:r>
        <w:rPr>
          <w:sz w:val="28"/>
          <w:szCs w:val="28"/>
        </w:rPr>
        <w:t xml:space="preserve"> over the phone, telling me that’s not why he got into this job. </w:t>
      </w:r>
    </w:p>
    <w:p w14:paraId="01056672" w14:textId="2D9B0713" w:rsidR="00242712" w:rsidRDefault="00242712">
      <w:pPr>
        <w:rPr>
          <w:sz w:val="28"/>
          <w:szCs w:val="28"/>
        </w:rPr>
      </w:pPr>
      <w:r>
        <w:rPr>
          <w:sz w:val="28"/>
          <w:szCs w:val="28"/>
        </w:rPr>
        <w:t xml:space="preserve">That’s how bad the situation is here, and that’s why MSF had to act. </w:t>
      </w:r>
    </w:p>
    <w:p w14:paraId="2155F0EC" w14:textId="55F9295A" w:rsidR="005D1929" w:rsidRDefault="005274F2">
      <w:pPr>
        <w:rPr>
          <w:sz w:val="28"/>
          <w:szCs w:val="28"/>
        </w:rPr>
      </w:pPr>
      <w:r>
        <w:rPr>
          <w:sz w:val="28"/>
          <w:szCs w:val="28"/>
        </w:rPr>
        <w:t xml:space="preserve">Since </w:t>
      </w:r>
      <w:r w:rsidR="005D1929">
        <w:rPr>
          <w:sz w:val="28"/>
          <w:szCs w:val="28"/>
        </w:rPr>
        <w:t xml:space="preserve">starting, </w:t>
      </w:r>
      <w:r>
        <w:rPr>
          <w:sz w:val="28"/>
          <w:szCs w:val="28"/>
        </w:rPr>
        <w:t xml:space="preserve">we’ve been involved with 48 </w:t>
      </w:r>
      <w:r w:rsidR="005D1929">
        <w:rPr>
          <w:sz w:val="28"/>
          <w:szCs w:val="28"/>
        </w:rPr>
        <w:t xml:space="preserve">care </w:t>
      </w:r>
      <w:r>
        <w:rPr>
          <w:sz w:val="28"/>
          <w:szCs w:val="28"/>
        </w:rPr>
        <w:t>homes</w:t>
      </w:r>
      <w:r w:rsidR="00F30CED">
        <w:rPr>
          <w:sz w:val="28"/>
          <w:szCs w:val="28"/>
        </w:rPr>
        <w:t xml:space="preserve"> in Brussels</w:t>
      </w:r>
      <w:r>
        <w:rPr>
          <w:sz w:val="28"/>
          <w:szCs w:val="28"/>
        </w:rPr>
        <w:t xml:space="preserve">. We’ve been </w:t>
      </w:r>
      <w:r w:rsidR="005D1929">
        <w:rPr>
          <w:sz w:val="28"/>
          <w:szCs w:val="28"/>
        </w:rPr>
        <w:t xml:space="preserve">advising on </w:t>
      </w:r>
      <w:r>
        <w:rPr>
          <w:sz w:val="28"/>
          <w:szCs w:val="28"/>
        </w:rPr>
        <w:t xml:space="preserve">infection prevention and control and </w:t>
      </w:r>
      <w:r w:rsidR="006659A2">
        <w:rPr>
          <w:sz w:val="28"/>
          <w:szCs w:val="28"/>
        </w:rPr>
        <w:t xml:space="preserve">training in </w:t>
      </w:r>
      <w:r>
        <w:rPr>
          <w:sz w:val="28"/>
          <w:szCs w:val="28"/>
        </w:rPr>
        <w:t xml:space="preserve">the correct use of </w:t>
      </w:r>
      <w:r w:rsidR="005D1929">
        <w:rPr>
          <w:sz w:val="28"/>
          <w:szCs w:val="28"/>
        </w:rPr>
        <w:t>p</w:t>
      </w:r>
      <w:r w:rsidR="00A90327">
        <w:rPr>
          <w:sz w:val="28"/>
          <w:szCs w:val="28"/>
        </w:rPr>
        <w:t xml:space="preserve">ersonal </w:t>
      </w:r>
      <w:r w:rsidR="005D1929">
        <w:rPr>
          <w:sz w:val="28"/>
          <w:szCs w:val="28"/>
        </w:rPr>
        <w:t>p</w:t>
      </w:r>
      <w:r w:rsidR="00A90327">
        <w:rPr>
          <w:sz w:val="28"/>
          <w:szCs w:val="28"/>
        </w:rPr>
        <w:t xml:space="preserve">rotective </w:t>
      </w:r>
      <w:r w:rsidR="005D1929">
        <w:rPr>
          <w:sz w:val="28"/>
          <w:szCs w:val="28"/>
        </w:rPr>
        <w:t>e</w:t>
      </w:r>
      <w:r w:rsidR="00A90327">
        <w:rPr>
          <w:sz w:val="28"/>
          <w:szCs w:val="28"/>
        </w:rPr>
        <w:t>quipment</w:t>
      </w:r>
      <w:r w:rsidR="005D1929">
        <w:rPr>
          <w:sz w:val="28"/>
          <w:szCs w:val="28"/>
        </w:rPr>
        <w:t xml:space="preserve"> (PPE</w:t>
      </w:r>
      <w:r>
        <w:rPr>
          <w:sz w:val="28"/>
          <w:szCs w:val="28"/>
        </w:rPr>
        <w:t>)</w:t>
      </w:r>
      <w:r w:rsidR="00A90327">
        <w:rPr>
          <w:sz w:val="28"/>
          <w:szCs w:val="28"/>
        </w:rPr>
        <w:t xml:space="preserve">. </w:t>
      </w:r>
    </w:p>
    <w:p w14:paraId="7009D665" w14:textId="2F8BC5C6" w:rsidR="00907F5B" w:rsidRDefault="00A90327">
      <w:pPr>
        <w:rPr>
          <w:sz w:val="28"/>
          <w:szCs w:val="28"/>
        </w:rPr>
      </w:pPr>
      <w:r>
        <w:rPr>
          <w:sz w:val="28"/>
          <w:szCs w:val="28"/>
        </w:rPr>
        <w:t xml:space="preserve">In about half the </w:t>
      </w:r>
      <w:r w:rsidR="001C7B6F">
        <w:rPr>
          <w:sz w:val="28"/>
          <w:szCs w:val="28"/>
        </w:rPr>
        <w:t xml:space="preserve">care </w:t>
      </w:r>
      <w:r>
        <w:rPr>
          <w:sz w:val="28"/>
          <w:szCs w:val="28"/>
        </w:rPr>
        <w:t>homes</w:t>
      </w:r>
      <w:r w:rsidR="007F6596">
        <w:rPr>
          <w:sz w:val="28"/>
          <w:szCs w:val="28"/>
        </w:rPr>
        <w:t xml:space="preserve"> we</w:t>
      </w:r>
      <w:r w:rsidR="00907F5B">
        <w:rPr>
          <w:sz w:val="28"/>
          <w:szCs w:val="28"/>
        </w:rPr>
        <w:t xml:space="preserve">’ve visited, </w:t>
      </w:r>
      <w:r w:rsidR="008007CF">
        <w:rPr>
          <w:sz w:val="28"/>
          <w:szCs w:val="28"/>
        </w:rPr>
        <w:t xml:space="preserve">we’ve </w:t>
      </w:r>
      <w:r w:rsidR="001C7B6F">
        <w:rPr>
          <w:sz w:val="28"/>
          <w:szCs w:val="28"/>
        </w:rPr>
        <w:t xml:space="preserve">done </w:t>
      </w:r>
      <w:r w:rsidR="00907F5B">
        <w:rPr>
          <w:sz w:val="28"/>
          <w:szCs w:val="28"/>
        </w:rPr>
        <w:t>some training and made clear that we’re available for further support</w:t>
      </w:r>
      <w:r w:rsidR="00D314A9">
        <w:rPr>
          <w:sz w:val="28"/>
          <w:szCs w:val="28"/>
        </w:rPr>
        <w:t>,</w:t>
      </w:r>
      <w:r w:rsidR="00907F5B">
        <w:rPr>
          <w:sz w:val="28"/>
          <w:szCs w:val="28"/>
        </w:rPr>
        <w:t xml:space="preserve"> if needed, and that has been enough. But the situation in the other </w:t>
      </w:r>
      <w:r w:rsidR="001C7B6F">
        <w:rPr>
          <w:sz w:val="28"/>
          <w:szCs w:val="28"/>
        </w:rPr>
        <w:t xml:space="preserve">care </w:t>
      </w:r>
      <w:r w:rsidR="00907F5B">
        <w:rPr>
          <w:sz w:val="28"/>
          <w:szCs w:val="28"/>
        </w:rPr>
        <w:t>homes has been more problematic.</w:t>
      </w:r>
    </w:p>
    <w:p w14:paraId="2A3EC05F" w14:textId="23FAE107" w:rsidR="004548D7" w:rsidRDefault="00907F5B">
      <w:pPr>
        <w:rPr>
          <w:sz w:val="28"/>
          <w:szCs w:val="28"/>
        </w:rPr>
      </w:pPr>
      <w:r>
        <w:rPr>
          <w:sz w:val="28"/>
          <w:szCs w:val="28"/>
        </w:rPr>
        <w:t xml:space="preserve">My team went to a </w:t>
      </w:r>
      <w:r w:rsidR="001C7B6F">
        <w:rPr>
          <w:sz w:val="28"/>
          <w:szCs w:val="28"/>
        </w:rPr>
        <w:t xml:space="preserve">care </w:t>
      </w:r>
      <w:r>
        <w:rPr>
          <w:sz w:val="28"/>
          <w:szCs w:val="28"/>
        </w:rPr>
        <w:t xml:space="preserve">home last week where </w:t>
      </w:r>
      <w:r w:rsidR="001C7B6F">
        <w:rPr>
          <w:sz w:val="28"/>
          <w:szCs w:val="28"/>
        </w:rPr>
        <w:t xml:space="preserve">20 </w:t>
      </w:r>
      <w:r>
        <w:rPr>
          <w:sz w:val="28"/>
          <w:szCs w:val="28"/>
        </w:rPr>
        <w:t>residents had already died from COVID-19. There were 51 residents</w:t>
      </w:r>
      <w:r w:rsidR="001C7B6F">
        <w:rPr>
          <w:sz w:val="28"/>
          <w:szCs w:val="28"/>
        </w:rPr>
        <w:t xml:space="preserve"> left</w:t>
      </w:r>
      <w:r>
        <w:rPr>
          <w:sz w:val="28"/>
          <w:szCs w:val="28"/>
        </w:rPr>
        <w:t xml:space="preserve">, and only four staff </w:t>
      </w:r>
      <w:r w:rsidR="004548D7">
        <w:rPr>
          <w:sz w:val="28"/>
          <w:szCs w:val="28"/>
        </w:rPr>
        <w:t>in the entire building</w:t>
      </w:r>
      <w:r w:rsidR="001C7B6F">
        <w:rPr>
          <w:sz w:val="28"/>
          <w:szCs w:val="28"/>
        </w:rPr>
        <w:t xml:space="preserve"> – </w:t>
      </w:r>
      <w:r w:rsidR="004548D7">
        <w:rPr>
          <w:sz w:val="28"/>
          <w:szCs w:val="28"/>
        </w:rPr>
        <w:t>includ</w:t>
      </w:r>
      <w:r w:rsidR="001C7B6F">
        <w:rPr>
          <w:sz w:val="28"/>
          <w:szCs w:val="28"/>
        </w:rPr>
        <w:t>ing</w:t>
      </w:r>
      <w:r w:rsidR="004548D7">
        <w:rPr>
          <w:sz w:val="28"/>
          <w:szCs w:val="28"/>
        </w:rPr>
        <w:t xml:space="preserve"> cleaning staff, kitchen staff</w:t>
      </w:r>
      <w:r w:rsidR="009C67FE">
        <w:rPr>
          <w:sz w:val="28"/>
          <w:szCs w:val="28"/>
        </w:rPr>
        <w:t xml:space="preserve"> and</w:t>
      </w:r>
      <w:r w:rsidR="004548D7">
        <w:rPr>
          <w:sz w:val="28"/>
          <w:szCs w:val="28"/>
        </w:rPr>
        <w:t xml:space="preserve"> nursing staff. </w:t>
      </w:r>
      <w:r w:rsidR="009C67FE">
        <w:rPr>
          <w:sz w:val="28"/>
          <w:szCs w:val="28"/>
        </w:rPr>
        <w:t xml:space="preserve">Those four people were doing the very best they could and were running from person to person and trying to keep on top of it all, but obviously it was </w:t>
      </w:r>
      <w:proofErr w:type="gramStart"/>
      <w:r w:rsidR="009C67FE">
        <w:rPr>
          <w:sz w:val="28"/>
          <w:szCs w:val="28"/>
        </w:rPr>
        <w:t xml:space="preserve">absolutely </w:t>
      </w:r>
      <w:r w:rsidR="00D314A9">
        <w:rPr>
          <w:sz w:val="28"/>
          <w:szCs w:val="28"/>
        </w:rPr>
        <w:t>c</w:t>
      </w:r>
      <w:r w:rsidR="009C67FE">
        <w:rPr>
          <w:sz w:val="28"/>
          <w:szCs w:val="28"/>
        </w:rPr>
        <w:t>haotic</w:t>
      </w:r>
      <w:proofErr w:type="gramEnd"/>
      <w:r w:rsidR="009C67FE">
        <w:rPr>
          <w:sz w:val="28"/>
          <w:szCs w:val="28"/>
        </w:rPr>
        <w:t>.</w:t>
      </w:r>
    </w:p>
    <w:p w14:paraId="5ED01A32" w14:textId="3001846C" w:rsidR="009C67FE" w:rsidRDefault="009C67FE">
      <w:pPr>
        <w:rPr>
          <w:sz w:val="28"/>
          <w:szCs w:val="28"/>
        </w:rPr>
      </w:pPr>
      <w:r>
        <w:rPr>
          <w:sz w:val="28"/>
          <w:szCs w:val="28"/>
        </w:rPr>
        <w:t xml:space="preserve">There were trays stacked up in the corridors and people </w:t>
      </w:r>
      <w:r w:rsidR="005F6798">
        <w:rPr>
          <w:sz w:val="28"/>
          <w:szCs w:val="28"/>
        </w:rPr>
        <w:t>shouting</w:t>
      </w:r>
      <w:r>
        <w:rPr>
          <w:sz w:val="28"/>
          <w:szCs w:val="28"/>
        </w:rPr>
        <w:t xml:space="preserve"> out</w:t>
      </w:r>
      <w:r w:rsidR="00966903">
        <w:rPr>
          <w:sz w:val="28"/>
          <w:szCs w:val="28"/>
        </w:rPr>
        <w:t xml:space="preserve"> for attention</w:t>
      </w:r>
      <w:r>
        <w:rPr>
          <w:sz w:val="28"/>
          <w:szCs w:val="28"/>
        </w:rPr>
        <w:t xml:space="preserve">. </w:t>
      </w:r>
      <w:r w:rsidR="00966903">
        <w:rPr>
          <w:sz w:val="28"/>
          <w:szCs w:val="28"/>
        </w:rPr>
        <w:t>Hearing o</w:t>
      </w:r>
      <w:r>
        <w:rPr>
          <w:sz w:val="28"/>
          <w:szCs w:val="28"/>
        </w:rPr>
        <w:t>ne woman calling for help from her room</w:t>
      </w:r>
      <w:r w:rsidR="00966903">
        <w:rPr>
          <w:sz w:val="28"/>
          <w:szCs w:val="28"/>
        </w:rPr>
        <w:t xml:space="preserve">, </w:t>
      </w:r>
      <w:r w:rsidR="008007CF">
        <w:rPr>
          <w:sz w:val="28"/>
          <w:szCs w:val="28"/>
        </w:rPr>
        <w:t xml:space="preserve">our health promoter tended to her and helped to get her up and dressed. There was nobody else to do it. </w:t>
      </w:r>
    </w:p>
    <w:p w14:paraId="6DE1C4DD" w14:textId="6F7200C3" w:rsidR="00061A2C" w:rsidRDefault="00B91050">
      <w:pPr>
        <w:rPr>
          <w:sz w:val="28"/>
          <w:szCs w:val="28"/>
        </w:rPr>
      </w:pPr>
      <w:r>
        <w:rPr>
          <w:sz w:val="28"/>
          <w:szCs w:val="28"/>
        </w:rPr>
        <w:t xml:space="preserve">The situation there was </w:t>
      </w:r>
      <w:r w:rsidR="00545EAA">
        <w:rPr>
          <w:sz w:val="28"/>
          <w:szCs w:val="28"/>
        </w:rPr>
        <w:t>shocking</w:t>
      </w:r>
      <w:r w:rsidR="00FD364C">
        <w:rPr>
          <w:sz w:val="28"/>
          <w:szCs w:val="28"/>
        </w:rPr>
        <w:t>,</w:t>
      </w:r>
      <w:r>
        <w:rPr>
          <w:sz w:val="28"/>
          <w:szCs w:val="28"/>
        </w:rPr>
        <w:t xml:space="preserve"> but it hadn’t happened overnight. It had deteriorated day by day and the manage</w:t>
      </w:r>
      <w:r w:rsidR="00966903">
        <w:rPr>
          <w:sz w:val="28"/>
          <w:szCs w:val="28"/>
        </w:rPr>
        <w:t>rs of the care home</w:t>
      </w:r>
      <w:r>
        <w:rPr>
          <w:sz w:val="28"/>
          <w:szCs w:val="28"/>
        </w:rPr>
        <w:t xml:space="preserve"> hadn’t been able to get on top of it. They’d </w:t>
      </w:r>
      <w:r w:rsidR="00061A2C">
        <w:rPr>
          <w:sz w:val="28"/>
          <w:szCs w:val="28"/>
        </w:rPr>
        <w:t xml:space="preserve">tried, but it’s difficult when you start the day </w:t>
      </w:r>
      <w:r w:rsidR="00061A2C">
        <w:rPr>
          <w:sz w:val="28"/>
          <w:szCs w:val="28"/>
        </w:rPr>
        <w:lastRenderedPageBreak/>
        <w:t>thinking that you’ve got a full complement of staff</w:t>
      </w:r>
      <w:r w:rsidR="00FD364C">
        <w:rPr>
          <w:sz w:val="28"/>
          <w:szCs w:val="28"/>
        </w:rPr>
        <w:t xml:space="preserve"> </w:t>
      </w:r>
      <w:r w:rsidR="00966903">
        <w:rPr>
          <w:sz w:val="28"/>
          <w:szCs w:val="28"/>
        </w:rPr>
        <w:t xml:space="preserve">but </w:t>
      </w:r>
      <w:r w:rsidR="00FD364C">
        <w:rPr>
          <w:sz w:val="28"/>
          <w:szCs w:val="28"/>
        </w:rPr>
        <w:t>then</w:t>
      </w:r>
      <w:r w:rsidR="00966903">
        <w:rPr>
          <w:sz w:val="28"/>
          <w:szCs w:val="28"/>
        </w:rPr>
        <w:t>,</w:t>
      </w:r>
      <w:r w:rsidR="00FD364C">
        <w:rPr>
          <w:sz w:val="28"/>
          <w:szCs w:val="28"/>
        </w:rPr>
        <w:t xml:space="preserve"> one after the other, people call in sick.</w:t>
      </w:r>
    </w:p>
    <w:p w14:paraId="0E0F4A3A" w14:textId="68B79435" w:rsidR="008007CF" w:rsidRDefault="00D51F77">
      <w:pPr>
        <w:rPr>
          <w:sz w:val="28"/>
          <w:szCs w:val="28"/>
        </w:rPr>
      </w:pPr>
      <w:r>
        <w:rPr>
          <w:sz w:val="28"/>
          <w:szCs w:val="28"/>
        </w:rPr>
        <w:t>That’s</w:t>
      </w:r>
      <w:r w:rsidR="00061A2C">
        <w:rPr>
          <w:sz w:val="28"/>
          <w:szCs w:val="28"/>
        </w:rPr>
        <w:t xml:space="preserve"> why protecting and supporting staff </w:t>
      </w:r>
      <w:r w:rsidR="005F6798">
        <w:rPr>
          <w:sz w:val="28"/>
          <w:szCs w:val="28"/>
        </w:rPr>
        <w:t xml:space="preserve">in </w:t>
      </w:r>
      <w:r w:rsidR="00966903">
        <w:rPr>
          <w:sz w:val="28"/>
          <w:szCs w:val="28"/>
        </w:rPr>
        <w:t xml:space="preserve">care </w:t>
      </w:r>
      <w:r w:rsidR="005F6798">
        <w:rPr>
          <w:sz w:val="28"/>
          <w:szCs w:val="28"/>
        </w:rPr>
        <w:t xml:space="preserve">homes </w:t>
      </w:r>
      <w:r w:rsidR="00061A2C">
        <w:rPr>
          <w:sz w:val="28"/>
          <w:szCs w:val="28"/>
        </w:rPr>
        <w:t>is so vital</w:t>
      </w:r>
      <w:r w:rsidR="005F6798">
        <w:rPr>
          <w:sz w:val="28"/>
          <w:szCs w:val="28"/>
        </w:rPr>
        <w:t xml:space="preserve"> during this crisis</w:t>
      </w:r>
      <w:r w:rsidR="00061A2C">
        <w:rPr>
          <w:sz w:val="28"/>
          <w:szCs w:val="28"/>
        </w:rPr>
        <w:t>. And that’s where we, as MSF, can offer real assistance.</w:t>
      </w:r>
      <w:r w:rsidR="009A7589">
        <w:rPr>
          <w:sz w:val="28"/>
          <w:szCs w:val="28"/>
        </w:rPr>
        <w:t xml:space="preserve"> </w:t>
      </w:r>
      <w:r w:rsidR="00966903">
        <w:rPr>
          <w:sz w:val="28"/>
          <w:szCs w:val="28"/>
        </w:rPr>
        <w:t xml:space="preserve">With </w:t>
      </w:r>
      <w:r w:rsidR="009A7589">
        <w:rPr>
          <w:sz w:val="28"/>
          <w:szCs w:val="28"/>
        </w:rPr>
        <w:t>COVID-</w:t>
      </w:r>
      <w:proofErr w:type="gramStart"/>
      <w:r w:rsidR="009A7589">
        <w:rPr>
          <w:sz w:val="28"/>
          <w:szCs w:val="28"/>
        </w:rPr>
        <w:t>19</w:t>
      </w:r>
      <w:r w:rsidR="00966903">
        <w:rPr>
          <w:sz w:val="28"/>
          <w:szCs w:val="28"/>
        </w:rPr>
        <w:t xml:space="preserve">, </w:t>
      </w:r>
      <w:r w:rsidR="009A7589">
        <w:rPr>
          <w:sz w:val="28"/>
          <w:szCs w:val="28"/>
        </w:rPr>
        <w:t xml:space="preserve"> you</w:t>
      </w:r>
      <w:proofErr w:type="gramEnd"/>
      <w:r w:rsidR="009A7589">
        <w:rPr>
          <w:sz w:val="28"/>
          <w:szCs w:val="28"/>
        </w:rPr>
        <w:t xml:space="preserve"> can’t just focus on the hospitals. You need to </w:t>
      </w:r>
      <w:r w:rsidR="00966903">
        <w:rPr>
          <w:sz w:val="28"/>
          <w:szCs w:val="28"/>
        </w:rPr>
        <w:t xml:space="preserve">help </w:t>
      </w:r>
      <w:r w:rsidR="009A7589">
        <w:rPr>
          <w:sz w:val="28"/>
          <w:szCs w:val="28"/>
        </w:rPr>
        <w:t xml:space="preserve">the </w:t>
      </w:r>
      <w:r w:rsidR="00966903">
        <w:rPr>
          <w:sz w:val="28"/>
          <w:szCs w:val="28"/>
        </w:rPr>
        <w:t xml:space="preserve">care </w:t>
      </w:r>
      <w:r w:rsidR="009A7589">
        <w:rPr>
          <w:sz w:val="28"/>
          <w:szCs w:val="28"/>
        </w:rPr>
        <w:t>homes</w:t>
      </w:r>
      <w:r w:rsidR="00966903">
        <w:rPr>
          <w:sz w:val="28"/>
          <w:szCs w:val="28"/>
        </w:rPr>
        <w:t>,</w:t>
      </w:r>
      <w:r w:rsidR="009A7589">
        <w:rPr>
          <w:sz w:val="28"/>
          <w:szCs w:val="28"/>
        </w:rPr>
        <w:t xml:space="preserve"> because they really are </w:t>
      </w:r>
      <w:r w:rsidR="00966903">
        <w:rPr>
          <w:sz w:val="28"/>
          <w:szCs w:val="28"/>
        </w:rPr>
        <w:t xml:space="preserve">on </w:t>
      </w:r>
      <w:r w:rsidR="009A7589">
        <w:rPr>
          <w:sz w:val="28"/>
          <w:szCs w:val="28"/>
        </w:rPr>
        <w:t xml:space="preserve">the frontline. </w:t>
      </w:r>
    </w:p>
    <w:p w14:paraId="336975EF" w14:textId="4D332267" w:rsidR="00D36876" w:rsidRDefault="00571F6F">
      <w:pPr>
        <w:rPr>
          <w:sz w:val="28"/>
          <w:szCs w:val="28"/>
        </w:rPr>
      </w:pPr>
      <w:r>
        <w:rPr>
          <w:sz w:val="28"/>
          <w:szCs w:val="28"/>
        </w:rPr>
        <w:t xml:space="preserve">We have a lot of experience working in outbreaks, </w:t>
      </w:r>
      <w:r w:rsidR="00966903">
        <w:rPr>
          <w:sz w:val="28"/>
          <w:szCs w:val="28"/>
        </w:rPr>
        <w:t>m</w:t>
      </w:r>
      <w:r>
        <w:rPr>
          <w:sz w:val="28"/>
          <w:szCs w:val="28"/>
        </w:rPr>
        <w:t xml:space="preserve">anaging infection prevention and control and using PPE properly. </w:t>
      </w:r>
      <w:r w:rsidR="00545EAA">
        <w:rPr>
          <w:sz w:val="28"/>
          <w:szCs w:val="28"/>
        </w:rPr>
        <w:t xml:space="preserve">With </w:t>
      </w:r>
      <w:r>
        <w:rPr>
          <w:sz w:val="28"/>
          <w:szCs w:val="28"/>
        </w:rPr>
        <w:t>so much information out there</w:t>
      </w:r>
      <w:r w:rsidR="00545EAA">
        <w:rPr>
          <w:sz w:val="28"/>
          <w:szCs w:val="28"/>
        </w:rPr>
        <w:t xml:space="preserve">, </w:t>
      </w:r>
      <w:r w:rsidR="00966903">
        <w:rPr>
          <w:sz w:val="28"/>
          <w:szCs w:val="28"/>
        </w:rPr>
        <w:t xml:space="preserve">care home </w:t>
      </w:r>
      <w:r>
        <w:rPr>
          <w:sz w:val="28"/>
          <w:szCs w:val="28"/>
        </w:rPr>
        <w:t xml:space="preserve">staff are </w:t>
      </w:r>
      <w:r w:rsidR="00966903">
        <w:rPr>
          <w:sz w:val="28"/>
          <w:szCs w:val="28"/>
        </w:rPr>
        <w:t xml:space="preserve">often </w:t>
      </w:r>
      <w:r>
        <w:rPr>
          <w:sz w:val="28"/>
          <w:szCs w:val="28"/>
        </w:rPr>
        <w:t>unsure about wh</w:t>
      </w:r>
      <w:r w:rsidR="00966903">
        <w:rPr>
          <w:sz w:val="28"/>
          <w:szCs w:val="28"/>
        </w:rPr>
        <w:t>ich</w:t>
      </w:r>
      <w:r>
        <w:rPr>
          <w:sz w:val="28"/>
          <w:szCs w:val="28"/>
        </w:rPr>
        <w:t xml:space="preserve"> practices are right or wrong and</w:t>
      </w:r>
      <w:r w:rsidR="00D36876">
        <w:rPr>
          <w:sz w:val="28"/>
          <w:szCs w:val="28"/>
        </w:rPr>
        <w:t>, as a result,</w:t>
      </w:r>
      <w:r>
        <w:rPr>
          <w:sz w:val="28"/>
          <w:szCs w:val="28"/>
        </w:rPr>
        <w:t xml:space="preserve"> are understandably confused and scared. </w:t>
      </w:r>
      <w:r w:rsidR="00D36876">
        <w:rPr>
          <w:sz w:val="28"/>
          <w:szCs w:val="28"/>
        </w:rPr>
        <w:t xml:space="preserve">People are putting </w:t>
      </w:r>
      <w:r w:rsidR="00966903">
        <w:rPr>
          <w:sz w:val="28"/>
          <w:szCs w:val="28"/>
        </w:rPr>
        <w:t xml:space="preserve">on </w:t>
      </w:r>
      <w:r w:rsidR="00D36876">
        <w:rPr>
          <w:sz w:val="28"/>
          <w:szCs w:val="28"/>
        </w:rPr>
        <w:t>extra pairs of gloves but failing to use disinfectant properly</w:t>
      </w:r>
      <w:r w:rsidR="00966903">
        <w:rPr>
          <w:sz w:val="28"/>
          <w:szCs w:val="28"/>
        </w:rPr>
        <w:t xml:space="preserve"> – </w:t>
      </w:r>
      <w:r w:rsidR="00D36876">
        <w:rPr>
          <w:sz w:val="28"/>
          <w:szCs w:val="28"/>
        </w:rPr>
        <w:t xml:space="preserve">overcompensating in some areas but failing in others. </w:t>
      </w:r>
      <w:r w:rsidR="00533457">
        <w:rPr>
          <w:sz w:val="28"/>
          <w:szCs w:val="28"/>
        </w:rPr>
        <w:t>W</w:t>
      </w:r>
      <w:r w:rsidR="00D36876">
        <w:rPr>
          <w:sz w:val="28"/>
          <w:szCs w:val="28"/>
        </w:rPr>
        <w:t>e’re able to say</w:t>
      </w:r>
      <w:r w:rsidR="00966903">
        <w:rPr>
          <w:sz w:val="28"/>
          <w:szCs w:val="28"/>
        </w:rPr>
        <w:t xml:space="preserve">: </w:t>
      </w:r>
      <w:r w:rsidR="00D36876">
        <w:rPr>
          <w:sz w:val="28"/>
          <w:szCs w:val="28"/>
        </w:rPr>
        <w:t xml:space="preserve">‘You’re not protecting yourself at these points. Let’s go back to </w:t>
      </w:r>
      <w:r w:rsidR="00966903">
        <w:rPr>
          <w:sz w:val="28"/>
          <w:szCs w:val="28"/>
        </w:rPr>
        <w:t xml:space="preserve">the </w:t>
      </w:r>
      <w:r w:rsidR="00D36876">
        <w:rPr>
          <w:sz w:val="28"/>
          <w:szCs w:val="28"/>
        </w:rPr>
        <w:t>basics</w:t>
      </w:r>
      <w:r w:rsidR="00D93D06">
        <w:rPr>
          <w:sz w:val="28"/>
          <w:szCs w:val="28"/>
        </w:rPr>
        <w:t xml:space="preserve">.’ </w:t>
      </w:r>
    </w:p>
    <w:p w14:paraId="00C1167E" w14:textId="2DB5F53F" w:rsidR="00966903" w:rsidRDefault="00533457">
      <w:pPr>
        <w:rPr>
          <w:sz w:val="28"/>
          <w:szCs w:val="28"/>
        </w:rPr>
      </w:pPr>
      <w:r>
        <w:rPr>
          <w:sz w:val="28"/>
          <w:szCs w:val="28"/>
        </w:rPr>
        <w:t xml:space="preserve">The response </w:t>
      </w:r>
      <w:r w:rsidR="00966903">
        <w:rPr>
          <w:sz w:val="28"/>
          <w:szCs w:val="28"/>
        </w:rPr>
        <w:t xml:space="preserve">from care home staff </w:t>
      </w:r>
      <w:r>
        <w:rPr>
          <w:sz w:val="28"/>
          <w:szCs w:val="28"/>
        </w:rPr>
        <w:t xml:space="preserve">has been </w:t>
      </w:r>
      <w:proofErr w:type="gramStart"/>
      <w:r>
        <w:rPr>
          <w:sz w:val="28"/>
          <w:szCs w:val="28"/>
        </w:rPr>
        <w:t>really positive</w:t>
      </w:r>
      <w:proofErr w:type="gramEnd"/>
      <w:r>
        <w:rPr>
          <w:sz w:val="28"/>
          <w:szCs w:val="28"/>
        </w:rPr>
        <w:t>. The staff have felt so alone in this crisis</w:t>
      </w:r>
      <w:r w:rsidR="00966903">
        <w:rPr>
          <w:sz w:val="28"/>
          <w:szCs w:val="28"/>
        </w:rPr>
        <w:t>; their morale has been all over the place. H</w:t>
      </w:r>
      <w:r>
        <w:rPr>
          <w:sz w:val="28"/>
          <w:szCs w:val="28"/>
        </w:rPr>
        <w:t>aving people come in to listen to them and help them</w:t>
      </w:r>
      <w:r w:rsidR="00966903">
        <w:rPr>
          <w:sz w:val="28"/>
          <w:szCs w:val="28"/>
        </w:rPr>
        <w:t>,</w:t>
      </w:r>
      <w:r>
        <w:rPr>
          <w:sz w:val="28"/>
          <w:szCs w:val="28"/>
        </w:rPr>
        <w:t xml:space="preserve"> so they can feel safe and can do their job with confidence</w:t>
      </w:r>
      <w:r w:rsidR="00966903">
        <w:rPr>
          <w:sz w:val="28"/>
          <w:szCs w:val="28"/>
        </w:rPr>
        <w:t>,</w:t>
      </w:r>
      <w:r>
        <w:rPr>
          <w:sz w:val="28"/>
          <w:szCs w:val="28"/>
        </w:rPr>
        <w:t xml:space="preserve"> has been really </w:t>
      </w:r>
      <w:r w:rsidR="00966903">
        <w:rPr>
          <w:sz w:val="28"/>
          <w:szCs w:val="28"/>
        </w:rPr>
        <w:t xml:space="preserve">appreciated. </w:t>
      </w:r>
    </w:p>
    <w:p w14:paraId="0394305B" w14:textId="1F5E086F" w:rsidR="00533457" w:rsidRDefault="00E1522A">
      <w:pPr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966903">
        <w:rPr>
          <w:sz w:val="28"/>
          <w:szCs w:val="28"/>
        </w:rPr>
        <w:t>staff in care homes</w:t>
      </w:r>
      <w:r>
        <w:rPr>
          <w:sz w:val="28"/>
          <w:szCs w:val="28"/>
        </w:rPr>
        <w:t xml:space="preserve">, </w:t>
      </w:r>
      <w:r w:rsidR="00BF7BAA">
        <w:rPr>
          <w:sz w:val="28"/>
          <w:szCs w:val="28"/>
        </w:rPr>
        <w:t>these elderly residents who are suffering and dying are not just patients. The</w:t>
      </w:r>
      <w:r w:rsidR="00966903">
        <w:rPr>
          <w:sz w:val="28"/>
          <w:szCs w:val="28"/>
        </w:rPr>
        <w:t>y</w:t>
      </w:r>
      <w:r w:rsidR="00BF7BAA">
        <w:rPr>
          <w:sz w:val="28"/>
          <w:szCs w:val="28"/>
        </w:rPr>
        <w:t xml:space="preserve"> are people they’ve got to know and cared for over many years</w:t>
      </w:r>
      <w:r w:rsidR="00D15F2F">
        <w:rPr>
          <w:sz w:val="28"/>
          <w:szCs w:val="28"/>
        </w:rPr>
        <w:t xml:space="preserve">. </w:t>
      </w:r>
      <w:r w:rsidR="00966903">
        <w:rPr>
          <w:sz w:val="28"/>
          <w:szCs w:val="28"/>
        </w:rPr>
        <w:t xml:space="preserve">And </w:t>
      </w:r>
      <w:r w:rsidR="002E0C3A">
        <w:rPr>
          <w:sz w:val="28"/>
          <w:szCs w:val="28"/>
        </w:rPr>
        <w:t xml:space="preserve">when </w:t>
      </w:r>
      <w:proofErr w:type="gramStart"/>
      <w:r w:rsidR="002E0C3A">
        <w:rPr>
          <w:sz w:val="28"/>
          <w:szCs w:val="28"/>
        </w:rPr>
        <w:t>a resident dies</w:t>
      </w:r>
      <w:proofErr w:type="gramEnd"/>
      <w:r w:rsidR="002E0C3A">
        <w:rPr>
          <w:sz w:val="28"/>
          <w:szCs w:val="28"/>
        </w:rPr>
        <w:t>, t</w:t>
      </w:r>
      <w:r w:rsidR="00D15F2F">
        <w:rPr>
          <w:sz w:val="28"/>
          <w:szCs w:val="28"/>
        </w:rPr>
        <w:t>he staff have no time to grieve. They can’t meet the famil</w:t>
      </w:r>
      <w:r w:rsidR="00D314A9">
        <w:rPr>
          <w:sz w:val="28"/>
          <w:szCs w:val="28"/>
        </w:rPr>
        <w:t>y</w:t>
      </w:r>
      <w:r w:rsidR="00D15F2F">
        <w:rPr>
          <w:sz w:val="28"/>
          <w:szCs w:val="28"/>
        </w:rPr>
        <w:t xml:space="preserve"> and they </w:t>
      </w:r>
      <w:proofErr w:type="gramStart"/>
      <w:r w:rsidR="00D15F2F">
        <w:rPr>
          <w:sz w:val="28"/>
          <w:szCs w:val="28"/>
        </w:rPr>
        <w:t>have to</w:t>
      </w:r>
      <w:proofErr w:type="gramEnd"/>
      <w:r w:rsidR="00D15F2F">
        <w:rPr>
          <w:sz w:val="28"/>
          <w:szCs w:val="28"/>
        </w:rPr>
        <w:t xml:space="preserve"> be back at work five minutes later. That burden is taking its toll. </w:t>
      </w:r>
      <w:r w:rsidR="00BF7BAA">
        <w:rPr>
          <w:sz w:val="28"/>
          <w:szCs w:val="28"/>
        </w:rPr>
        <w:t xml:space="preserve"> </w:t>
      </w:r>
    </w:p>
    <w:p w14:paraId="3C022523" w14:textId="687532B9" w:rsidR="002E0C3A" w:rsidRPr="002E0C3A" w:rsidRDefault="002E0C3A">
      <w:pPr>
        <w:rPr>
          <w:b/>
          <w:bCs/>
          <w:sz w:val="28"/>
          <w:szCs w:val="28"/>
        </w:rPr>
      </w:pPr>
      <w:r w:rsidRPr="002E0C3A">
        <w:rPr>
          <w:b/>
          <w:bCs/>
          <w:sz w:val="28"/>
          <w:szCs w:val="28"/>
        </w:rPr>
        <w:t>EQUIPMENT SHORTAGES</w:t>
      </w:r>
    </w:p>
    <w:p w14:paraId="2D61A24A" w14:textId="247AE8F8" w:rsidR="00C4022E" w:rsidRDefault="004F5FA3">
      <w:pPr>
        <w:rPr>
          <w:sz w:val="28"/>
          <w:szCs w:val="28"/>
        </w:rPr>
      </w:pPr>
      <w:r>
        <w:rPr>
          <w:sz w:val="28"/>
          <w:szCs w:val="28"/>
        </w:rPr>
        <w:t xml:space="preserve">The shortage of PPE is obviously an issue. </w:t>
      </w:r>
      <w:r w:rsidR="00CF4FFE">
        <w:rPr>
          <w:sz w:val="28"/>
          <w:szCs w:val="28"/>
        </w:rPr>
        <w:t>Many of the homes we are supporting</w:t>
      </w:r>
      <w:r w:rsidR="00545EAA">
        <w:rPr>
          <w:sz w:val="28"/>
          <w:szCs w:val="28"/>
        </w:rPr>
        <w:t xml:space="preserve"> </w:t>
      </w:r>
      <w:r w:rsidR="00C4022E">
        <w:rPr>
          <w:sz w:val="28"/>
          <w:szCs w:val="28"/>
        </w:rPr>
        <w:t xml:space="preserve">have enough equipment for </w:t>
      </w:r>
      <w:r w:rsidR="00CF4FFE">
        <w:rPr>
          <w:sz w:val="28"/>
          <w:szCs w:val="28"/>
        </w:rPr>
        <w:t>a few days</w:t>
      </w:r>
      <w:r w:rsidR="00C4022E">
        <w:rPr>
          <w:sz w:val="28"/>
          <w:szCs w:val="28"/>
        </w:rPr>
        <w:t xml:space="preserve">, but after that? Initially it was masks but now </w:t>
      </w:r>
      <w:r w:rsidR="00CF4FFE">
        <w:rPr>
          <w:sz w:val="28"/>
          <w:szCs w:val="28"/>
        </w:rPr>
        <w:t xml:space="preserve">we’re seeing many homes where the staff are short of </w:t>
      </w:r>
      <w:r w:rsidR="00C4022E">
        <w:rPr>
          <w:sz w:val="28"/>
          <w:szCs w:val="28"/>
        </w:rPr>
        <w:t>aprons. But MSF</w:t>
      </w:r>
      <w:r w:rsidR="00545EAA">
        <w:rPr>
          <w:sz w:val="28"/>
          <w:szCs w:val="28"/>
        </w:rPr>
        <w:t xml:space="preserve"> is </w:t>
      </w:r>
      <w:r w:rsidR="00C4022E">
        <w:rPr>
          <w:sz w:val="28"/>
          <w:szCs w:val="28"/>
        </w:rPr>
        <w:t xml:space="preserve">used to working in </w:t>
      </w:r>
      <w:r w:rsidR="00C13033">
        <w:rPr>
          <w:sz w:val="28"/>
          <w:szCs w:val="28"/>
        </w:rPr>
        <w:t>places</w:t>
      </w:r>
      <w:r w:rsidR="00C4022E">
        <w:rPr>
          <w:sz w:val="28"/>
          <w:szCs w:val="28"/>
        </w:rPr>
        <w:t xml:space="preserve"> where there are equipment shortages</w:t>
      </w:r>
      <w:r w:rsidR="00F406DF">
        <w:rPr>
          <w:sz w:val="28"/>
          <w:szCs w:val="28"/>
        </w:rPr>
        <w:t>. W</w:t>
      </w:r>
      <w:r w:rsidR="00C4022E">
        <w:rPr>
          <w:sz w:val="28"/>
          <w:szCs w:val="28"/>
        </w:rPr>
        <w:t xml:space="preserve">e’ve become very good at making do with what we have and using </w:t>
      </w:r>
      <w:r w:rsidR="00C13033">
        <w:rPr>
          <w:sz w:val="28"/>
          <w:szCs w:val="28"/>
        </w:rPr>
        <w:t>things</w:t>
      </w:r>
      <w:r w:rsidR="00C4022E">
        <w:rPr>
          <w:sz w:val="28"/>
          <w:szCs w:val="28"/>
        </w:rPr>
        <w:t xml:space="preserve"> in the best and safest way possible. </w:t>
      </w:r>
      <w:r w:rsidR="00C13033">
        <w:rPr>
          <w:sz w:val="28"/>
          <w:szCs w:val="28"/>
        </w:rPr>
        <w:t>That means</w:t>
      </w:r>
      <w:r w:rsidR="00C4022E">
        <w:rPr>
          <w:sz w:val="28"/>
          <w:szCs w:val="28"/>
        </w:rPr>
        <w:t xml:space="preserve"> we can say to staff in the </w:t>
      </w:r>
      <w:r w:rsidR="00545EAA">
        <w:rPr>
          <w:sz w:val="28"/>
          <w:szCs w:val="28"/>
        </w:rPr>
        <w:t xml:space="preserve">care </w:t>
      </w:r>
      <w:r w:rsidR="00C4022E">
        <w:rPr>
          <w:sz w:val="28"/>
          <w:szCs w:val="28"/>
        </w:rPr>
        <w:t>homes</w:t>
      </w:r>
      <w:r w:rsidR="00545EAA">
        <w:rPr>
          <w:sz w:val="28"/>
          <w:szCs w:val="28"/>
        </w:rPr>
        <w:t>:</w:t>
      </w:r>
      <w:r w:rsidR="00C4022E">
        <w:rPr>
          <w:sz w:val="28"/>
          <w:szCs w:val="28"/>
        </w:rPr>
        <w:t xml:space="preserve"> ‘Let’s be honest, it sucks that </w:t>
      </w:r>
      <w:r w:rsidR="00CF4FFE">
        <w:rPr>
          <w:sz w:val="28"/>
          <w:szCs w:val="28"/>
        </w:rPr>
        <w:t>there</w:t>
      </w:r>
      <w:r w:rsidR="00DD3ECF">
        <w:rPr>
          <w:sz w:val="28"/>
          <w:szCs w:val="28"/>
        </w:rPr>
        <w:t xml:space="preserve"> are</w:t>
      </w:r>
      <w:r w:rsidR="00CF4FFE">
        <w:rPr>
          <w:sz w:val="28"/>
          <w:szCs w:val="28"/>
        </w:rPr>
        <w:t xml:space="preserve"> not enough aprons</w:t>
      </w:r>
      <w:r w:rsidR="00545EAA">
        <w:rPr>
          <w:sz w:val="28"/>
          <w:szCs w:val="28"/>
        </w:rPr>
        <w:t xml:space="preserve"> – a</w:t>
      </w:r>
      <w:r w:rsidR="00C13033">
        <w:rPr>
          <w:sz w:val="28"/>
          <w:szCs w:val="28"/>
        </w:rPr>
        <w:t>prons are important and we’re pushing to get them</w:t>
      </w:r>
      <w:r w:rsidR="00545EAA">
        <w:rPr>
          <w:sz w:val="28"/>
          <w:szCs w:val="28"/>
        </w:rPr>
        <w:t xml:space="preserve"> – but let’s focus on all the things </w:t>
      </w:r>
      <w:r w:rsidR="00D314A9">
        <w:rPr>
          <w:sz w:val="28"/>
          <w:szCs w:val="28"/>
        </w:rPr>
        <w:t xml:space="preserve">we </w:t>
      </w:r>
      <w:r w:rsidR="00545EAA">
        <w:rPr>
          <w:sz w:val="28"/>
          <w:szCs w:val="28"/>
        </w:rPr>
        <w:t xml:space="preserve">can still do to protect </w:t>
      </w:r>
      <w:r w:rsidR="00D314A9">
        <w:rPr>
          <w:sz w:val="28"/>
          <w:szCs w:val="28"/>
        </w:rPr>
        <w:t xml:space="preserve">ourselves </w:t>
      </w:r>
      <w:r w:rsidR="00545EAA">
        <w:rPr>
          <w:sz w:val="28"/>
          <w:szCs w:val="28"/>
        </w:rPr>
        <w:t xml:space="preserve">and </w:t>
      </w:r>
      <w:r w:rsidR="00C13033">
        <w:rPr>
          <w:sz w:val="28"/>
          <w:szCs w:val="28"/>
        </w:rPr>
        <w:t xml:space="preserve">others with the equipment </w:t>
      </w:r>
      <w:r w:rsidR="00D314A9">
        <w:rPr>
          <w:sz w:val="28"/>
          <w:szCs w:val="28"/>
        </w:rPr>
        <w:t>we</w:t>
      </w:r>
      <w:r w:rsidR="00C13033">
        <w:rPr>
          <w:sz w:val="28"/>
          <w:szCs w:val="28"/>
        </w:rPr>
        <w:t>’ve got.’</w:t>
      </w:r>
      <w:r w:rsidR="002E0C3A">
        <w:rPr>
          <w:sz w:val="28"/>
          <w:szCs w:val="28"/>
        </w:rPr>
        <w:t xml:space="preserve"> </w:t>
      </w:r>
    </w:p>
    <w:p w14:paraId="58A2EEFA" w14:textId="75B4FA65" w:rsidR="002E0C3A" w:rsidRPr="002E0C3A" w:rsidRDefault="009A75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TREATING THE MOST VULNERABLE</w:t>
      </w:r>
    </w:p>
    <w:p w14:paraId="5F84FC86" w14:textId="3D71360F" w:rsidR="00F406DF" w:rsidRDefault="00FA5290" w:rsidP="00116E10">
      <w:pPr>
        <w:rPr>
          <w:rFonts w:eastAsia="Calibri" w:cstheme="minorHAnsi"/>
          <w:color w:val="000000"/>
          <w:sz w:val="28"/>
          <w:szCs w:val="28"/>
        </w:rPr>
      </w:pPr>
      <w:r w:rsidRPr="00FA5290">
        <w:rPr>
          <w:rFonts w:eastAsia="Calibri" w:cstheme="minorHAnsi"/>
          <w:color w:val="000000"/>
          <w:sz w:val="28"/>
          <w:szCs w:val="28"/>
        </w:rPr>
        <w:lastRenderedPageBreak/>
        <w:t>One of MSF</w:t>
      </w:r>
      <w:r>
        <w:rPr>
          <w:rFonts w:eastAsia="Calibri" w:cstheme="minorHAnsi"/>
          <w:color w:val="000000"/>
          <w:sz w:val="28"/>
          <w:szCs w:val="28"/>
        </w:rPr>
        <w:t xml:space="preserve">’s guiding principles is that we will always look out for the most vulnerable. And in this pandemic, the elderly really </w:t>
      </w:r>
      <w:proofErr w:type="gramStart"/>
      <w:r>
        <w:rPr>
          <w:rFonts w:eastAsia="Calibri" w:cstheme="minorHAnsi"/>
          <w:color w:val="000000"/>
          <w:sz w:val="28"/>
          <w:szCs w:val="28"/>
        </w:rPr>
        <w:t>are</w:t>
      </w:r>
      <w:proofErr w:type="gramEnd"/>
      <w:r>
        <w:rPr>
          <w:rFonts w:eastAsia="Calibri" w:cstheme="minorHAnsi"/>
          <w:color w:val="000000"/>
          <w:sz w:val="28"/>
          <w:szCs w:val="28"/>
        </w:rPr>
        <w:t xml:space="preserve"> the most vulnerable. </w:t>
      </w:r>
      <w:r w:rsidR="00F135EE">
        <w:rPr>
          <w:rFonts w:eastAsia="Calibri" w:cstheme="minorHAnsi"/>
          <w:color w:val="000000"/>
          <w:sz w:val="28"/>
          <w:szCs w:val="28"/>
        </w:rPr>
        <w:t xml:space="preserve">I spoke to another </w:t>
      </w:r>
      <w:r w:rsidR="00D314A9">
        <w:rPr>
          <w:rFonts w:eastAsia="Calibri" w:cstheme="minorHAnsi"/>
          <w:color w:val="000000"/>
          <w:sz w:val="28"/>
          <w:szCs w:val="28"/>
        </w:rPr>
        <w:t xml:space="preserve">care </w:t>
      </w:r>
      <w:r w:rsidR="00F135EE">
        <w:rPr>
          <w:rFonts w:eastAsia="Calibri" w:cstheme="minorHAnsi"/>
          <w:color w:val="000000"/>
          <w:sz w:val="28"/>
          <w:szCs w:val="28"/>
        </w:rPr>
        <w:t xml:space="preserve">home director the other day after one of </w:t>
      </w:r>
      <w:r w:rsidR="00D314A9">
        <w:rPr>
          <w:rFonts w:eastAsia="Calibri" w:cstheme="minorHAnsi"/>
          <w:color w:val="000000"/>
          <w:sz w:val="28"/>
          <w:szCs w:val="28"/>
        </w:rPr>
        <w:t xml:space="preserve">her </w:t>
      </w:r>
      <w:r w:rsidR="00F135EE">
        <w:rPr>
          <w:rFonts w:eastAsia="Calibri" w:cstheme="minorHAnsi"/>
          <w:color w:val="000000"/>
          <w:sz w:val="28"/>
          <w:szCs w:val="28"/>
        </w:rPr>
        <w:t xml:space="preserve">residents had committed suicide. She told me that most of the residents were depressed, with many refusing to eat and drink. They were stuck in their rooms and </w:t>
      </w:r>
      <w:r w:rsidR="000D09CC">
        <w:rPr>
          <w:rFonts w:eastAsia="Calibri" w:cstheme="minorHAnsi"/>
          <w:color w:val="000000"/>
          <w:sz w:val="28"/>
          <w:szCs w:val="28"/>
        </w:rPr>
        <w:t xml:space="preserve">didn’t see the point of carrying on. </w:t>
      </w:r>
      <w:r w:rsidR="00F135EE">
        <w:rPr>
          <w:rFonts w:eastAsia="Calibri" w:cstheme="minorHAnsi"/>
          <w:color w:val="000000"/>
          <w:sz w:val="28"/>
          <w:szCs w:val="28"/>
        </w:rPr>
        <w:t xml:space="preserve"> </w:t>
      </w:r>
    </w:p>
    <w:p w14:paraId="5B46B2F2" w14:textId="00B0C9D6" w:rsidR="009A7589" w:rsidRPr="00FA5290" w:rsidRDefault="009A7589" w:rsidP="00116E10">
      <w:pPr>
        <w:rPr>
          <w:rFonts w:eastAsia="Calibri" w:cstheme="minorHAnsi"/>
          <w:color w:val="000000"/>
          <w:sz w:val="28"/>
          <w:szCs w:val="28"/>
        </w:rPr>
      </w:pPr>
      <w:r>
        <w:rPr>
          <w:rFonts w:eastAsia="Calibri" w:cstheme="minorHAnsi"/>
          <w:color w:val="000000"/>
          <w:sz w:val="28"/>
          <w:szCs w:val="28"/>
        </w:rPr>
        <w:t xml:space="preserve">If we can assist in ways that mean some residents can </w:t>
      </w:r>
      <w:r w:rsidR="00CF4FFE">
        <w:rPr>
          <w:rFonts w:eastAsia="Calibri" w:cstheme="minorHAnsi"/>
          <w:color w:val="000000"/>
          <w:sz w:val="28"/>
          <w:szCs w:val="28"/>
        </w:rPr>
        <w:t xml:space="preserve">soon </w:t>
      </w:r>
      <w:r>
        <w:rPr>
          <w:rFonts w:eastAsia="Calibri" w:cstheme="minorHAnsi"/>
          <w:color w:val="000000"/>
          <w:sz w:val="28"/>
          <w:szCs w:val="28"/>
        </w:rPr>
        <w:t>leave their rooms and at least socialise with other residents in the common areas, then that will make a real difference and ultimately save lives.”</w:t>
      </w:r>
    </w:p>
    <w:p w14:paraId="12AFF2CD" w14:textId="62B8DE7E" w:rsidR="00907F5B" w:rsidRPr="005274F2" w:rsidRDefault="009A7589">
      <w:pPr>
        <w:rPr>
          <w:sz w:val="28"/>
          <w:szCs w:val="28"/>
        </w:rPr>
      </w:pPr>
      <w:r>
        <w:rPr>
          <w:sz w:val="28"/>
          <w:szCs w:val="28"/>
        </w:rPr>
        <w:t>ENDS</w:t>
      </w:r>
    </w:p>
    <w:sectPr w:rsidR="00907F5B" w:rsidRPr="00527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804E0" w16cex:dateUtc="2020-04-20T09:24:00Z"/>
  <w16cex:commentExtensible w16cex:durableId="22480F89" w16cex:dateUtc="2020-04-20T10:0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A1"/>
    <w:rsid w:val="00061A2C"/>
    <w:rsid w:val="0008553B"/>
    <w:rsid w:val="000922A1"/>
    <w:rsid w:val="000D09CC"/>
    <w:rsid w:val="000D0E93"/>
    <w:rsid w:val="0011262C"/>
    <w:rsid w:val="00116E10"/>
    <w:rsid w:val="001769C1"/>
    <w:rsid w:val="001C7B6F"/>
    <w:rsid w:val="001E0FFE"/>
    <w:rsid w:val="00242712"/>
    <w:rsid w:val="002E0C3A"/>
    <w:rsid w:val="00351A8C"/>
    <w:rsid w:val="003E239A"/>
    <w:rsid w:val="004548D7"/>
    <w:rsid w:val="0048715A"/>
    <w:rsid w:val="004D1324"/>
    <w:rsid w:val="004F5FA3"/>
    <w:rsid w:val="005274F2"/>
    <w:rsid w:val="00533457"/>
    <w:rsid w:val="00545EAA"/>
    <w:rsid w:val="00571F6F"/>
    <w:rsid w:val="005C46EC"/>
    <w:rsid w:val="005D1929"/>
    <w:rsid w:val="005F6798"/>
    <w:rsid w:val="006659A2"/>
    <w:rsid w:val="00702D5B"/>
    <w:rsid w:val="007F6596"/>
    <w:rsid w:val="008007CF"/>
    <w:rsid w:val="00907F5B"/>
    <w:rsid w:val="009403B7"/>
    <w:rsid w:val="00966903"/>
    <w:rsid w:val="00986A14"/>
    <w:rsid w:val="009A7589"/>
    <w:rsid w:val="009C67FE"/>
    <w:rsid w:val="009F1EE7"/>
    <w:rsid w:val="00A27128"/>
    <w:rsid w:val="00A339BF"/>
    <w:rsid w:val="00A46F34"/>
    <w:rsid w:val="00A90327"/>
    <w:rsid w:val="00B71302"/>
    <w:rsid w:val="00B91050"/>
    <w:rsid w:val="00BD7C1D"/>
    <w:rsid w:val="00BE6CFE"/>
    <w:rsid w:val="00BF7BAA"/>
    <w:rsid w:val="00C13033"/>
    <w:rsid w:val="00C4022E"/>
    <w:rsid w:val="00CF4FFE"/>
    <w:rsid w:val="00D15F2F"/>
    <w:rsid w:val="00D314A9"/>
    <w:rsid w:val="00D36876"/>
    <w:rsid w:val="00D51F77"/>
    <w:rsid w:val="00D93D06"/>
    <w:rsid w:val="00DD3ECF"/>
    <w:rsid w:val="00E1522A"/>
    <w:rsid w:val="00E2757B"/>
    <w:rsid w:val="00E34D56"/>
    <w:rsid w:val="00E9378B"/>
    <w:rsid w:val="00F135EE"/>
    <w:rsid w:val="00F30CED"/>
    <w:rsid w:val="00F406DF"/>
    <w:rsid w:val="00FA5290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A683"/>
  <w15:chartTrackingRefBased/>
  <w15:docId w15:val="{9F585293-1024-4645-8431-84994365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9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19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1655F1A9C2E47A318622192D3C984" ma:contentTypeVersion="13" ma:contentTypeDescription="Create a new document." ma:contentTypeScope="" ma:versionID="d6a80e9ca5eaaa7fb396051b84410b03">
  <xsd:schema xmlns:xsd="http://www.w3.org/2001/XMLSchema" xmlns:xs="http://www.w3.org/2001/XMLSchema" xmlns:p="http://schemas.microsoft.com/office/2006/metadata/properties" xmlns:ns3="00b64ac4-90ee-48a6-a272-13c4690f9f6f" xmlns:ns4="62a9f82e-bf9d-47ac-ab50-dd86c9a4cfb8" targetNamespace="http://schemas.microsoft.com/office/2006/metadata/properties" ma:root="true" ma:fieldsID="2bf679142038678207b442458895f5b3" ns3:_="" ns4:_="">
    <xsd:import namespace="00b64ac4-90ee-48a6-a272-13c4690f9f6f"/>
    <xsd:import namespace="62a9f82e-bf9d-47ac-ab50-dd86c9a4cf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4ac4-90ee-48a6-a272-13c4690f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f82e-bf9d-47ac-ab50-dd86c9a4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E91D9-7A2B-4C86-B5B6-587C7D3C6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64ac4-90ee-48a6-a272-13c4690f9f6f"/>
    <ds:schemaRef ds:uri="62a9f82e-bf9d-47ac-ab50-dd86c9a4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62124-5A34-401B-B3A5-6F2C3A6372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E1EE5-9BA6-438C-85F1-36BAF6677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Dunk</dc:creator>
  <cp:keywords/>
  <dc:description/>
  <cp:lastModifiedBy>Robin Meldrum</cp:lastModifiedBy>
  <cp:revision>4</cp:revision>
  <dcterms:created xsi:type="dcterms:W3CDTF">2020-04-22T18:01:00Z</dcterms:created>
  <dcterms:modified xsi:type="dcterms:W3CDTF">2020-04-23T10:03:00Z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0x01010048A1655F1A9C2E47A318622192D3C984</vt:lpwstr>
  </property>
</Properties>
</file>